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C" w:rsidRDefault="004D6C8C" w:rsidP="004D6C8C">
      <w:pPr>
        <w:jc w:val="center"/>
        <w:rPr>
          <w:b/>
        </w:rPr>
      </w:pPr>
      <w:r w:rsidRPr="00D72265">
        <w:rPr>
          <w:b/>
        </w:rPr>
        <w:t>ПОСТАНОВЛЕНИЕ</w:t>
      </w:r>
    </w:p>
    <w:p w:rsidR="004D6C8C" w:rsidRDefault="004D6C8C" w:rsidP="004D6C8C">
      <w:pPr>
        <w:jc w:val="center"/>
        <w:rPr>
          <w:b/>
        </w:rPr>
      </w:pPr>
      <w:r>
        <w:rPr>
          <w:b/>
        </w:rPr>
        <w:t>АДМИНИСТРАЦИИ ИЛЕКСКОГО СЕЛЬСОВЕТА</w:t>
      </w:r>
    </w:p>
    <w:p w:rsidR="004D6C8C" w:rsidRDefault="004D6C8C" w:rsidP="004D6C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ИЛЕКСКОГО РАЙОНА ОРЕНБУРГСКОЙ ОБЛАСТИ</w:t>
      </w:r>
    </w:p>
    <w:p w:rsidR="004D6C8C" w:rsidRDefault="004D6C8C" w:rsidP="004D6C8C">
      <w:pPr>
        <w:jc w:val="center"/>
        <w:rPr>
          <w:b/>
        </w:rPr>
      </w:pPr>
    </w:p>
    <w:p w:rsidR="004D6C8C" w:rsidRDefault="004D6C8C" w:rsidP="004D6C8C">
      <w:pPr>
        <w:rPr>
          <w:sz w:val="28"/>
          <w:szCs w:val="28"/>
          <w:u w:val="single"/>
        </w:rPr>
      </w:pPr>
    </w:p>
    <w:p w:rsidR="004D6C8C" w:rsidRPr="007A7923" w:rsidRDefault="004D6C8C" w:rsidP="004D6C8C">
      <w:pPr>
        <w:rPr>
          <w:b/>
          <w:sz w:val="28"/>
          <w:szCs w:val="28"/>
        </w:rPr>
      </w:pPr>
      <w:r w:rsidRPr="007A79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7.12</w:t>
      </w:r>
      <w:r w:rsidRPr="007A7923">
        <w:rPr>
          <w:b/>
          <w:sz w:val="28"/>
          <w:szCs w:val="28"/>
        </w:rPr>
        <w:t>.2014</w:t>
      </w:r>
      <w:r w:rsidR="003B6BC3">
        <w:rPr>
          <w:b/>
          <w:sz w:val="28"/>
          <w:szCs w:val="28"/>
        </w:rPr>
        <w:t xml:space="preserve"> г.</w:t>
      </w:r>
      <w:r w:rsidRPr="007A792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</w:t>
      </w:r>
      <w:r w:rsidRPr="007A79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</w:t>
      </w:r>
      <w:r w:rsidRPr="007A7923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449</w:t>
      </w:r>
      <w:r w:rsidRPr="007A7923">
        <w:rPr>
          <w:b/>
          <w:sz w:val="28"/>
          <w:szCs w:val="28"/>
        </w:rPr>
        <w:t>-п</w:t>
      </w:r>
    </w:p>
    <w:p w:rsidR="003B62EF" w:rsidRDefault="003B62EF" w:rsidP="008229AA">
      <w:pPr>
        <w:pStyle w:val="1"/>
        <w:rPr>
          <w:b w:val="0"/>
          <w:szCs w:val="28"/>
        </w:rPr>
      </w:pPr>
    </w:p>
    <w:p w:rsidR="00CD3745" w:rsidRPr="004D6C8C" w:rsidRDefault="008A39E1" w:rsidP="008229AA">
      <w:pPr>
        <w:pStyle w:val="1"/>
        <w:rPr>
          <w:sz w:val="16"/>
          <w:szCs w:val="16"/>
        </w:rPr>
      </w:pPr>
      <w:hyperlink r:id="rId7" w:history="1">
        <w:r w:rsidR="005C5652" w:rsidRPr="004F08B5">
          <w:rPr>
            <w:rStyle w:val="a4"/>
            <w:b w:val="0"/>
            <w:color w:val="auto"/>
            <w:szCs w:val="28"/>
          </w:rPr>
          <w:br/>
        </w:r>
        <w:r w:rsidR="005C5652" w:rsidRPr="004D6C8C">
          <w:rPr>
            <w:rStyle w:val="a4"/>
            <w:color w:val="auto"/>
            <w:szCs w:val="28"/>
          </w:rPr>
          <w:t xml:space="preserve">Об утверждении </w:t>
        </w:r>
        <w:r w:rsidR="000F4B11" w:rsidRPr="004D6C8C">
          <w:rPr>
            <w:szCs w:val="28"/>
          </w:rPr>
          <w:t>п</w:t>
        </w:r>
        <w:r w:rsidR="00D34F22" w:rsidRPr="004D6C8C">
          <w:rPr>
            <w:szCs w:val="28"/>
          </w:rPr>
          <w:t>орядка размещения сведений о доходах, расходах, об имуществе и обязательствах имущественного характера лиц</w:t>
        </w:r>
        <w:r w:rsidR="000F35D9" w:rsidRPr="004D6C8C">
          <w:rPr>
            <w:szCs w:val="28"/>
          </w:rPr>
          <w:t>, зам</w:t>
        </w:r>
        <w:r w:rsidR="000C4A9B" w:rsidRPr="004D6C8C">
          <w:rPr>
            <w:szCs w:val="28"/>
          </w:rPr>
          <w:t>ещающих муниципальные должности</w:t>
        </w:r>
        <w:r w:rsidR="000F35D9" w:rsidRPr="004D6C8C">
          <w:rPr>
            <w:szCs w:val="28"/>
          </w:rPr>
          <w:t>, должности муниципальной службы</w:t>
        </w:r>
        <w:r w:rsidR="000C4A9B" w:rsidRPr="004D6C8C">
          <w:rPr>
            <w:szCs w:val="28"/>
          </w:rPr>
          <w:t xml:space="preserve"> Илекского </w:t>
        </w:r>
        <w:r w:rsidR="004D6C8C">
          <w:rPr>
            <w:szCs w:val="28"/>
          </w:rPr>
          <w:t>сельсовета</w:t>
        </w:r>
        <w:r w:rsidR="000F35D9" w:rsidRPr="004D6C8C">
          <w:rPr>
            <w:szCs w:val="28"/>
          </w:rPr>
          <w:t xml:space="preserve"> </w:t>
        </w:r>
        <w:r w:rsidR="00D34F22" w:rsidRPr="004D6C8C">
          <w:rPr>
            <w:szCs w:val="28"/>
          </w:rPr>
          <w:t xml:space="preserve"> и членов их семей на официальном сайте администрации Илекского </w:t>
        </w:r>
        <w:r w:rsidR="004D6C8C">
          <w:rPr>
            <w:szCs w:val="28"/>
          </w:rPr>
          <w:t>сельсовета</w:t>
        </w:r>
        <w:r w:rsidR="000F35D9" w:rsidRPr="004D6C8C">
          <w:rPr>
            <w:szCs w:val="28"/>
          </w:rPr>
          <w:t xml:space="preserve"> и </w:t>
        </w:r>
        <w:r w:rsidR="00D34F22" w:rsidRPr="004D6C8C">
          <w:rPr>
            <w:szCs w:val="28"/>
          </w:rPr>
          <w:t>предоставления этих сведений общероссийским средствам массовой информации для опубликования</w:t>
        </w:r>
        <w:r w:rsidR="00D34F22" w:rsidRPr="004D6C8C">
          <w:rPr>
            <w:szCs w:val="28"/>
          </w:rPr>
          <w:br/>
        </w:r>
        <w:r w:rsidR="005C5652" w:rsidRPr="004D6C8C">
          <w:rPr>
            <w:rStyle w:val="a4"/>
            <w:color w:val="auto"/>
            <w:szCs w:val="28"/>
          </w:rPr>
          <w:br/>
        </w:r>
      </w:hyperlink>
    </w:p>
    <w:p w:rsidR="00E21EBB" w:rsidRDefault="00E21EBB" w:rsidP="00CD3745">
      <w:pPr>
        <w:pStyle w:val="1"/>
        <w:ind w:firstLine="708"/>
        <w:jc w:val="both"/>
        <w:rPr>
          <w:b w:val="0"/>
        </w:rPr>
      </w:pPr>
      <w:r w:rsidRPr="00E21EBB">
        <w:rPr>
          <w:b w:val="0"/>
          <w:szCs w:val="28"/>
        </w:rPr>
        <w:t xml:space="preserve">В соответствии </w:t>
      </w:r>
      <w:r w:rsidR="00BF6BDB">
        <w:rPr>
          <w:b w:val="0"/>
          <w:szCs w:val="28"/>
        </w:rPr>
        <w:t xml:space="preserve">с </w:t>
      </w:r>
      <w:r w:rsidR="00D34F22">
        <w:rPr>
          <w:b w:val="0"/>
          <w:szCs w:val="28"/>
        </w:rPr>
        <w:t xml:space="preserve">Федеральным законом от 25 декабря 2008 г. № 273-ФЗ «О противодействии коррупции», </w:t>
      </w:r>
      <w:r w:rsidR="000F4B11">
        <w:rPr>
          <w:b w:val="0"/>
          <w:szCs w:val="28"/>
        </w:rPr>
        <w:t xml:space="preserve"> </w:t>
      </w:r>
      <w:r w:rsidRPr="00E21EBB">
        <w:rPr>
          <w:b w:val="0"/>
          <w:szCs w:val="28"/>
        </w:rPr>
        <w:t>Указо</w:t>
      </w:r>
      <w:r>
        <w:rPr>
          <w:b w:val="0"/>
          <w:szCs w:val="28"/>
        </w:rPr>
        <w:t>м</w:t>
      </w:r>
      <w:r w:rsidRPr="00E21EBB">
        <w:rPr>
          <w:b w:val="0"/>
          <w:szCs w:val="28"/>
        </w:rPr>
        <w:t xml:space="preserve"> </w:t>
      </w:r>
      <w:r w:rsidR="000F4B11">
        <w:rPr>
          <w:b w:val="0"/>
          <w:szCs w:val="28"/>
        </w:rPr>
        <w:t xml:space="preserve"> </w:t>
      </w:r>
      <w:r w:rsidRPr="00E21EBB">
        <w:rPr>
          <w:b w:val="0"/>
          <w:szCs w:val="28"/>
        </w:rPr>
        <w:t xml:space="preserve">Президента </w:t>
      </w:r>
      <w:r w:rsidR="000F4B11">
        <w:rPr>
          <w:b w:val="0"/>
          <w:szCs w:val="28"/>
        </w:rPr>
        <w:t xml:space="preserve"> </w:t>
      </w:r>
      <w:r w:rsidRPr="00E21EBB">
        <w:rPr>
          <w:b w:val="0"/>
          <w:szCs w:val="28"/>
        </w:rPr>
        <w:t xml:space="preserve">РФ от </w:t>
      </w:r>
      <w:r w:rsidR="000F4B11">
        <w:rPr>
          <w:b w:val="0"/>
          <w:szCs w:val="28"/>
        </w:rPr>
        <w:t>08</w:t>
      </w:r>
      <w:r w:rsidRPr="00E21EBB">
        <w:rPr>
          <w:b w:val="0"/>
          <w:szCs w:val="28"/>
        </w:rPr>
        <w:t xml:space="preserve"> </w:t>
      </w:r>
      <w:r w:rsidR="000F4B11">
        <w:rPr>
          <w:b w:val="0"/>
          <w:szCs w:val="28"/>
        </w:rPr>
        <w:t>июля</w:t>
      </w:r>
      <w:r w:rsidRPr="00E21EBB">
        <w:rPr>
          <w:b w:val="0"/>
          <w:szCs w:val="28"/>
        </w:rPr>
        <w:t xml:space="preserve"> 20</w:t>
      </w:r>
      <w:r w:rsidR="000F4B11">
        <w:rPr>
          <w:b w:val="0"/>
          <w:szCs w:val="28"/>
        </w:rPr>
        <w:t>13</w:t>
      </w:r>
      <w:r w:rsidRPr="00E21EBB">
        <w:rPr>
          <w:b w:val="0"/>
          <w:szCs w:val="28"/>
        </w:rPr>
        <w:t xml:space="preserve"> г. №</w:t>
      </w:r>
      <w:r w:rsidR="000F4B11">
        <w:rPr>
          <w:b w:val="0"/>
          <w:szCs w:val="28"/>
        </w:rPr>
        <w:t>613</w:t>
      </w:r>
      <w:r w:rsidRPr="00E21EBB">
        <w:rPr>
          <w:b w:val="0"/>
          <w:szCs w:val="28"/>
        </w:rPr>
        <w:t xml:space="preserve"> «</w:t>
      </w:r>
      <w:r w:rsidR="000F4B11">
        <w:rPr>
          <w:b w:val="0"/>
          <w:szCs w:val="28"/>
        </w:rPr>
        <w:t>Вопросы противодействия коррупции»</w:t>
      </w:r>
      <w:r w:rsidR="008229AA">
        <w:rPr>
          <w:b w:val="0"/>
          <w:szCs w:val="28"/>
        </w:rPr>
        <w:t xml:space="preserve">, Уставом муниципального образования Илекский </w:t>
      </w:r>
      <w:r w:rsidR="004D6C8C">
        <w:rPr>
          <w:b w:val="0"/>
          <w:szCs w:val="28"/>
        </w:rPr>
        <w:t xml:space="preserve">сельсовет Илекского </w:t>
      </w:r>
      <w:r w:rsidR="008229AA">
        <w:rPr>
          <w:b w:val="0"/>
          <w:szCs w:val="28"/>
        </w:rPr>
        <w:t>район</w:t>
      </w:r>
      <w:r w:rsidR="004D6C8C">
        <w:rPr>
          <w:b w:val="0"/>
          <w:szCs w:val="28"/>
        </w:rPr>
        <w:t>а</w:t>
      </w:r>
      <w:r w:rsidR="008229AA">
        <w:rPr>
          <w:b w:val="0"/>
          <w:szCs w:val="28"/>
        </w:rPr>
        <w:t xml:space="preserve"> Оренбургской области</w:t>
      </w:r>
      <w:r w:rsidR="00BF6BDB">
        <w:rPr>
          <w:b w:val="0"/>
          <w:szCs w:val="28"/>
        </w:rPr>
        <w:t xml:space="preserve">, администрация </w:t>
      </w:r>
      <w:r w:rsidR="004D6C8C">
        <w:rPr>
          <w:b w:val="0"/>
          <w:szCs w:val="28"/>
        </w:rPr>
        <w:t>сельсовета постановляет</w:t>
      </w:r>
      <w:r>
        <w:rPr>
          <w:b w:val="0"/>
        </w:rPr>
        <w:t>:</w:t>
      </w:r>
    </w:p>
    <w:p w:rsidR="003B6BC3" w:rsidRPr="003B6BC3" w:rsidRDefault="003B6BC3" w:rsidP="003B6BC3"/>
    <w:p w:rsidR="005C5652" w:rsidRDefault="005C5652" w:rsidP="00CD3745">
      <w:pPr>
        <w:ind w:firstLine="720"/>
        <w:jc w:val="both"/>
        <w:rPr>
          <w:sz w:val="28"/>
          <w:szCs w:val="28"/>
        </w:rPr>
      </w:pPr>
      <w:bookmarkStart w:id="0" w:name="sub_1"/>
      <w:r w:rsidRPr="004F08B5">
        <w:rPr>
          <w:sz w:val="28"/>
          <w:szCs w:val="28"/>
        </w:rPr>
        <w:t xml:space="preserve">1. Утвердить </w:t>
      </w:r>
      <w:r w:rsidR="0095220A">
        <w:rPr>
          <w:sz w:val="28"/>
          <w:szCs w:val="28"/>
        </w:rPr>
        <w:t>п</w:t>
      </w:r>
      <w:r w:rsidR="000F4B11" w:rsidRPr="000F4B11">
        <w:rPr>
          <w:sz w:val="28"/>
          <w:szCs w:val="28"/>
        </w:rPr>
        <w:t>оряд</w:t>
      </w:r>
      <w:r w:rsidR="00C90039">
        <w:rPr>
          <w:sz w:val="28"/>
          <w:szCs w:val="28"/>
        </w:rPr>
        <w:t>о</w:t>
      </w:r>
      <w:r w:rsidR="000F4B11" w:rsidRPr="000F4B11">
        <w:rPr>
          <w:sz w:val="28"/>
          <w:szCs w:val="28"/>
        </w:rPr>
        <w:t xml:space="preserve">к </w:t>
      </w:r>
      <w:r w:rsidR="0095220A" w:rsidRPr="0095220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 w:rsidR="000C4A9B">
        <w:rPr>
          <w:sz w:val="28"/>
          <w:szCs w:val="28"/>
        </w:rPr>
        <w:t xml:space="preserve"> Илекского </w:t>
      </w:r>
      <w:r w:rsidR="004D6C8C">
        <w:rPr>
          <w:sz w:val="28"/>
          <w:szCs w:val="28"/>
        </w:rPr>
        <w:t>сельсовета</w:t>
      </w:r>
      <w:r w:rsidR="0095220A" w:rsidRPr="0095220A">
        <w:rPr>
          <w:sz w:val="28"/>
          <w:szCs w:val="28"/>
        </w:rPr>
        <w:t xml:space="preserve">  и членов их семей на официальном сайте администрации Илекского </w:t>
      </w:r>
      <w:r w:rsidR="004D6C8C">
        <w:rPr>
          <w:sz w:val="28"/>
          <w:szCs w:val="28"/>
        </w:rPr>
        <w:t>сельсовета</w:t>
      </w:r>
      <w:r w:rsidR="0095220A" w:rsidRPr="0095220A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95220A">
        <w:rPr>
          <w:sz w:val="28"/>
          <w:szCs w:val="28"/>
        </w:rPr>
        <w:t xml:space="preserve"> </w:t>
      </w:r>
      <w:r w:rsidR="00C90039">
        <w:rPr>
          <w:sz w:val="28"/>
          <w:szCs w:val="28"/>
        </w:rPr>
        <w:t>согласно приложению</w:t>
      </w:r>
      <w:r w:rsidRPr="004F08B5">
        <w:rPr>
          <w:sz w:val="28"/>
          <w:szCs w:val="28"/>
        </w:rPr>
        <w:t>.</w:t>
      </w:r>
    </w:p>
    <w:p w:rsidR="00C90039" w:rsidRDefault="004D6C8C" w:rsidP="004D6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039">
        <w:rPr>
          <w:sz w:val="28"/>
          <w:szCs w:val="28"/>
        </w:rPr>
        <w:t xml:space="preserve">Признать утратившим силу распоряжение администрации Илекского </w:t>
      </w:r>
      <w:r>
        <w:rPr>
          <w:sz w:val="28"/>
          <w:szCs w:val="28"/>
        </w:rPr>
        <w:t xml:space="preserve">сельсовета Илекского района Оренбургской области </w:t>
      </w:r>
      <w:r w:rsidR="00C90039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21.05.2012 г. № 19</w:t>
      </w:r>
      <w:r w:rsidR="00C90039">
        <w:rPr>
          <w:sz w:val="28"/>
          <w:szCs w:val="28"/>
        </w:rPr>
        <w:t xml:space="preserve">-р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Илекского района, муниципальных служащих и членов их семей на официальном сайте администрации Илекского </w:t>
      </w:r>
      <w:r>
        <w:rPr>
          <w:sz w:val="28"/>
          <w:szCs w:val="28"/>
        </w:rPr>
        <w:t>сельсовета</w:t>
      </w:r>
      <w:r w:rsidR="00C90039">
        <w:rPr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опубликования».</w:t>
      </w:r>
    </w:p>
    <w:p w:rsidR="00C90039" w:rsidRPr="009841FD" w:rsidRDefault="004D6C8C" w:rsidP="000C4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039">
        <w:rPr>
          <w:sz w:val="28"/>
          <w:szCs w:val="28"/>
        </w:rPr>
        <w:t xml:space="preserve">. </w:t>
      </w:r>
      <w:r w:rsidR="00C90039" w:rsidRPr="009841FD">
        <w:rPr>
          <w:sz w:val="28"/>
          <w:szCs w:val="28"/>
        </w:rPr>
        <w:t xml:space="preserve">Контроль за исполнением настоящего </w:t>
      </w:r>
      <w:r w:rsidR="008229AA">
        <w:rPr>
          <w:sz w:val="28"/>
          <w:szCs w:val="28"/>
        </w:rPr>
        <w:t>постановления</w:t>
      </w:r>
      <w:r w:rsidR="00C90039" w:rsidRPr="009841FD">
        <w:rPr>
          <w:sz w:val="28"/>
          <w:szCs w:val="28"/>
        </w:rPr>
        <w:t xml:space="preserve"> возложить на заместителя главы администрации </w:t>
      </w:r>
      <w:r w:rsidR="003B62EF">
        <w:rPr>
          <w:sz w:val="28"/>
          <w:szCs w:val="28"/>
        </w:rPr>
        <w:t>сельсовета С.В. Евдокимова.</w:t>
      </w:r>
    </w:p>
    <w:p w:rsidR="005C5652" w:rsidRPr="004F08B5" w:rsidRDefault="004D6C8C" w:rsidP="000C4A9B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="005C5652" w:rsidRPr="004F08B5">
        <w:rPr>
          <w:sz w:val="28"/>
          <w:szCs w:val="28"/>
        </w:rPr>
        <w:t xml:space="preserve">. </w:t>
      </w:r>
      <w:r w:rsidR="00CD3745">
        <w:rPr>
          <w:sz w:val="28"/>
          <w:szCs w:val="28"/>
        </w:rPr>
        <w:t>Постановление</w:t>
      </w:r>
      <w:r w:rsidR="005C5652" w:rsidRPr="004F08B5">
        <w:rPr>
          <w:sz w:val="28"/>
          <w:szCs w:val="28"/>
        </w:rPr>
        <w:t xml:space="preserve"> вступает в силу </w:t>
      </w:r>
      <w:r w:rsidR="00CD3745">
        <w:rPr>
          <w:sz w:val="28"/>
          <w:szCs w:val="28"/>
        </w:rPr>
        <w:t xml:space="preserve">после </w:t>
      </w:r>
      <w:r w:rsidR="005C5652" w:rsidRPr="004F08B5">
        <w:rPr>
          <w:sz w:val="28"/>
          <w:szCs w:val="28"/>
        </w:rPr>
        <w:t xml:space="preserve">его </w:t>
      </w:r>
      <w:hyperlink r:id="rId8" w:history="1">
        <w:r w:rsidR="005C5652" w:rsidRPr="004F08B5">
          <w:rPr>
            <w:rStyle w:val="a4"/>
            <w:color w:val="auto"/>
            <w:sz w:val="28"/>
            <w:szCs w:val="28"/>
          </w:rPr>
          <w:t xml:space="preserve">официального </w:t>
        </w:r>
        <w:r>
          <w:rPr>
            <w:rStyle w:val="a4"/>
            <w:color w:val="auto"/>
            <w:sz w:val="28"/>
            <w:szCs w:val="28"/>
          </w:rPr>
          <w:t>обнародования</w:t>
        </w:r>
      </w:hyperlink>
      <w:r w:rsidR="005C5652" w:rsidRPr="004F08B5">
        <w:rPr>
          <w:sz w:val="28"/>
          <w:szCs w:val="28"/>
        </w:rPr>
        <w:t>.</w:t>
      </w:r>
    </w:p>
    <w:bookmarkEnd w:id="1"/>
    <w:p w:rsidR="005C5652" w:rsidRDefault="005C5652" w:rsidP="005C5652">
      <w:pPr>
        <w:ind w:firstLine="720"/>
        <w:jc w:val="both"/>
        <w:rPr>
          <w:sz w:val="28"/>
          <w:szCs w:val="28"/>
        </w:rPr>
      </w:pPr>
    </w:p>
    <w:p w:rsidR="003B6BC3" w:rsidRDefault="003B6BC3" w:rsidP="005C5652">
      <w:pPr>
        <w:ind w:firstLine="720"/>
        <w:jc w:val="both"/>
        <w:rPr>
          <w:sz w:val="28"/>
          <w:szCs w:val="28"/>
        </w:rPr>
      </w:pPr>
    </w:p>
    <w:p w:rsidR="004D6C8C" w:rsidRDefault="004D6C8C" w:rsidP="004D6C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В.Г. Крючков</w:t>
      </w:r>
    </w:p>
    <w:p w:rsidR="004D6C8C" w:rsidRDefault="004D6C8C" w:rsidP="004D6C8C">
      <w:pPr>
        <w:jc w:val="both"/>
        <w:rPr>
          <w:sz w:val="28"/>
          <w:szCs w:val="28"/>
        </w:rPr>
      </w:pPr>
    </w:p>
    <w:p w:rsidR="003B62EF" w:rsidRDefault="003B62EF" w:rsidP="004D6C8C">
      <w:pPr>
        <w:jc w:val="both"/>
        <w:rPr>
          <w:sz w:val="28"/>
          <w:szCs w:val="28"/>
        </w:rPr>
      </w:pPr>
    </w:p>
    <w:p w:rsidR="004D6C8C" w:rsidRDefault="004D6C8C" w:rsidP="004D6C8C">
      <w:pPr>
        <w:jc w:val="both"/>
        <w:rPr>
          <w:sz w:val="28"/>
          <w:szCs w:val="28"/>
        </w:rPr>
      </w:pPr>
    </w:p>
    <w:p w:rsidR="003B6BC3" w:rsidRDefault="003B6BC3" w:rsidP="004D6C8C">
      <w:pPr>
        <w:jc w:val="both"/>
        <w:rPr>
          <w:sz w:val="28"/>
          <w:szCs w:val="28"/>
        </w:rPr>
      </w:pPr>
    </w:p>
    <w:p w:rsidR="003B62EF" w:rsidRDefault="003B62EF" w:rsidP="004D6C8C">
      <w:pPr>
        <w:jc w:val="both"/>
        <w:rPr>
          <w:sz w:val="28"/>
          <w:szCs w:val="28"/>
        </w:rPr>
      </w:pPr>
    </w:p>
    <w:p w:rsidR="004D6C8C" w:rsidRDefault="004D6C8C" w:rsidP="004D6C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прокурору района, кадры,  в дело.</w:t>
      </w:r>
    </w:p>
    <w:p w:rsidR="004D6C8C" w:rsidRDefault="004D6C8C" w:rsidP="004D6C8C">
      <w:pPr>
        <w:widowControl w:val="0"/>
        <w:ind w:left="5670"/>
      </w:pPr>
      <w:r>
        <w:lastRenderedPageBreak/>
        <w:t xml:space="preserve">Приложение </w:t>
      </w:r>
    </w:p>
    <w:p w:rsidR="004D6C8C" w:rsidRDefault="003B62EF" w:rsidP="004D6C8C">
      <w:pPr>
        <w:widowControl w:val="0"/>
        <w:ind w:left="5670"/>
      </w:pPr>
      <w:r>
        <w:t xml:space="preserve">к </w:t>
      </w:r>
      <w:r w:rsidR="004D6C8C">
        <w:t>постановлению администрации муниципального образования Илекский сельсовет Илекского района Оренбургской области</w:t>
      </w:r>
    </w:p>
    <w:p w:rsidR="004D6C8C" w:rsidRDefault="004D6C8C" w:rsidP="004D6C8C">
      <w:pPr>
        <w:widowControl w:val="0"/>
        <w:ind w:left="5670"/>
      </w:pPr>
      <w:r>
        <w:t>от  17.12.2014г.  № 449-п</w:t>
      </w:r>
    </w:p>
    <w:p w:rsidR="00EF109B" w:rsidRDefault="00EF109B" w:rsidP="004D6C8C">
      <w:pPr>
        <w:jc w:val="both"/>
        <w:rPr>
          <w:sz w:val="28"/>
          <w:szCs w:val="28"/>
        </w:rPr>
      </w:pPr>
    </w:p>
    <w:p w:rsidR="003B62EF" w:rsidRDefault="00832C13" w:rsidP="003B62EF">
      <w:pPr>
        <w:pStyle w:val="1"/>
        <w:rPr>
          <w:szCs w:val="28"/>
        </w:rPr>
      </w:pPr>
      <w:bookmarkStart w:id="2" w:name="sub_1000"/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2EF" w:rsidRDefault="005C5652" w:rsidP="003B62EF">
      <w:pPr>
        <w:pStyle w:val="1"/>
        <w:rPr>
          <w:szCs w:val="28"/>
        </w:rPr>
      </w:pPr>
      <w:r w:rsidRPr="004D6C8C">
        <w:rPr>
          <w:szCs w:val="28"/>
        </w:rPr>
        <w:t>Порядок</w:t>
      </w:r>
      <w:r w:rsidRPr="004D6C8C">
        <w:rPr>
          <w:szCs w:val="28"/>
        </w:rPr>
        <w:br/>
      </w:r>
      <w:r w:rsidR="0095220A" w:rsidRPr="004D6C8C">
        <w:rPr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</w:t>
      </w:r>
      <w:r w:rsidR="000C4A9B" w:rsidRPr="004D6C8C">
        <w:rPr>
          <w:szCs w:val="28"/>
        </w:rPr>
        <w:t>ости</w:t>
      </w:r>
      <w:r w:rsidR="0095220A" w:rsidRPr="004D6C8C">
        <w:rPr>
          <w:szCs w:val="28"/>
        </w:rPr>
        <w:t>, должности муниципальной службы</w:t>
      </w:r>
      <w:r w:rsidR="000C4A9B" w:rsidRPr="004D6C8C">
        <w:rPr>
          <w:szCs w:val="28"/>
        </w:rPr>
        <w:t xml:space="preserve"> Илекского </w:t>
      </w:r>
      <w:r w:rsidR="004D6C8C" w:rsidRPr="004D6C8C">
        <w:rPr>
          <w:szCs w:val="28"/>
        </w:rPr>
        <w:t>сельсовета</w:t>
      </w:r>
      <w:r w:rsidR="0095220A" w:rsidRPr="004D6C8C">
        <w:rPr>
          <w:szCs w:val="28"/>
        </w:rPr>
        <w:t xml:space="preserve"> и членов их семей на официальном сайте администрации Илекского </w:t>
      </w:r>
      <w:r w:rsidR="004D6C8C" w:rsidRPr="004D6C8C">
        <w:rPr>
          <w:szCs w:val="28"/>
        </w:rPr>
        <w:t>сельсовета</w:t>
      </w:r>
      <w:r w:rsidR="0095220A" w:rsidRPr="004D6C8C">
        <w:rPr>
          <w:szCs w:val="28"/>
        </w:rPr>
        <w:t xml:space="preserve"> и </w:t>
      </w:r>
      <w:r w:rsidR="004D6C8C" w:rsidRPr="004D6C8C">
        <w:rPr>
          <w:szCs w:val="28"/>
        </w:rPr>
        <w:t xml:space="preserve"> п</w:t>
      </w:r>
      <w:r w:rsidR="0095220A" w:rsidRPr="004D6C8C">
        <w:rPr>
          <w:szCs w:val="28"/>
        </w:rPr>
        <w:t>редоставления этих сведений общероссийским средствам массовой информации для опубликования</w:t>
      </w:r>
    </w:p>
    <w:p w:rsidR="005C5652" w:rsidRPr="003B62EF" w:rsidRDefault="005C5652" w:rsidP="003B62EF">
      <w:pPr>
        <w:pStyle w:val="1"/>
        <w:ind w:firstLine="709"/>
        <w:jc w:val="both"/>
        <w:rPr>
          <w:b w:val="0"/>
          <w:szCs w:val="28"/>
        </w:rPr>
      </w:pPr>
      <w:bookmarkStart w:id="3" w:name="sub_1001"/>
      <w:bookmarkEnd w:id="2"/>
      <w:r w:rsidRPr="003B62EF">
        <w:rPr>
          <w:b w:val="0"/>
          <w:szCs w:val="28"/>
        </w:rPr>
        <w:t xml:space="preserve">1. Настоящим порядком устанавливаются обязанности </w:t>
      </w:r>
      <w:r w:rsidR="0099085D" w:rsidRPr="003B62EF">
        <w:rPr>
          <w:b w:val="0"/>
          <w:szCs w:val="28"/>
        </w:rPr>
        <w:t xml:space="preserve">кадровой службы администрации Илекского </w:t>
      </w:r>
      <w:r w:rsidR="004D6C8C" w:rsidRPr="003B62EF">
        <w:rPr>
          <w:b w:val="0"/>
          <w:szCs w:val="28"/>
        </w:rPr>
        <w:t>сельсовета</w:t>
      </w:r>
      <w:r w:rsidR="0099085D" w:rsidRPr="003B62EF">
        <w:rPr>
          <w:b w:val="0"/>
          <w:szCs w:val="28"/>
        </w:rPr>
        <w:t xml:space="preserve"> п</w:t>
      </w:r>
      <w:r w:rsidRPr="003B62EF">
        <w:rPr>
          <w:b w:val="0"/>
          <w:szCs w:val="28"/>
        </w:rPr>
        <w:t>о размещению сведений о доходах,</w:t>
      </w:r>
      <w:r w:rsidR="0095220A" w:rsidRPr="003B62EF">
        <w:rPr>
          <w:b w:val="0"/>
          <w:szCs w:val="28"/>
        </w:rPr>
        <w:t xml:space="preserve"> о расходах, </w:t>
      </w:r>
      <w:r w:rsidRPr="003B62EF">
        <w:rPr>
          <w:b w:val="0"/>
          <w:szCs w:val="28"/>
        </w:rPr>
        <w:t xml:space="preserve">об имуществе и обязательствах имущественного характера лиц, замещающих </w:t>
      </w:r>
      <w:r w:rsidR="0099085D" w:rsidRPr="003B62EF">
        <w:rPr>
          <w:b w:val="0"/>
          <w:szCs w:val="28"/>
        </w:rPr>
        <w:t xml:space="preserve">муниципальные </w:t>
      </w:r>
      <w:r w:rsidRPr="003B62EF">
        <w:rPr>
          <w:b w:val="0"/>
          <w:szCs w:val="28"/>
        </w:rPr>
        <w:t xml:space="preserve"> должности, </w:t>
      </w:r>
      <w:r w:rsidR="00AF0E18" w:rsidRPr="003B62EF">
        <w:rPr>
          <w:b w:val="0"/>
          <w:szCs w:val="28"/>
        </w:rPr>
        <w:t xml:space="preserve">должности </w:t>
      </w:r>
      <w:r w:rsidR="0099085D" w:rsidRPr="003B62EF">
        <w:rPr>
          <w:b w:val="0"/>
          <w:szCs w:val="28"/>
        </w:rPr>
        <w:t>муниципальн</w:t>
      </w:r>
      <w:r w:rsidR="00AF0E18" w:rsidRPr="003B62EF">
        <w:rPr>
          <w:b w:val="0"/>
          <w:szCs w:val="28"/>
        </w:rPr>
        <w:t>ой</w:t>
      </w:r>
      <w:r w:rsidR="0099085D" w:rsidRPr="003B62EF">
        <w:rPr>
          <w:b w:val="0"/>
          <w:szCs w:val="28"/>
        </w:rPr>
        <w:t xml:space="preserve"> </w:t>
      </w:r>
      <w:r w:rsidRPr="003B62EF">
        <w:rPr>
          <w:b w:val="0"/>
          <w:szCs w:val="28"/>
        </w:rPr>
        <w:t>служ</w:t>
      </w:r>
      <w:r w:rsidR="00AF0E18" w:rsidRPr="003B62EF">
        <w:rPr>
          <w:b w:val="0"/>
          <w:szCs w:val="28"/>
        </w:rPr>
        <w:t>бы</w:t>
      </w:r>
      <w:r w:rsidR="000C4A9B" w:rsidRPr="003B62EF">
        <w:rPr>
          <w:b w:val="0"/>
          <w:szCs w:val="28"/>
        </w:rPr>
        <w:t xml:space="preserve"> Илекского </w:t>
      </w:r>
      <w:r w:rsidR="003B6BC3" w:rsidRPr="003B62EF">
        <w:rPr>
          <w:b w:val="0"/>
          <w:szCs w:val="28"/>
        </w:rPr>
        <w:t>сельсовета</w:t>
      </w:r>
      <w:r w:rsidR="000C4A9B" w:rsidRPr="003B62EF">
        <w:rPr>
          <w:b w:val="0"/>
          <w:szCs w:val="28"/>
        </w:rPr>
        <w:t xml:space="preserve"> (далее – служащих)</w:t>
      </w:r>
      <w:r w:rsidRPr="003B62EF">
        <w:rPr>
          <w:b w:val="0"/>
          <w:szCs w:val="28"/>
        </w:rPr>
        <w:t xml:space="preserve">, их супругов и несовершеннолетних детей </w:t>
      </w:r>
      <w:r w:rsidR="00AF0E18" w:rsidRPr="003B62EF">
        <w:rPr>
          <w:b w:val="0"/>
          <w:szCs w:val="28"/>
        </w:rPr>
        <w:t xml:space="preserve">в информационно-телекоммуникационной сети «Интернет» </w:t>
      </w:r>
      <w:r w:rsidRPr="003B62EF">
        <w:rPr>
          <w:b w:val="0"/>
          <w:szCs w:val="28"/>
        </w:rPr>
        <w:t>на официальн</w:t>
      </w:r>
      <w:r w:rsidR="0099085D" w:rsidRPr="003B62EF">
        <w:rPr>
          <w:b w:val="0"/>
          <w:szCs w:val="28"/>
        </w:rPr>
        <w:t>ом</w:t>
      </w:r>
      <w:r w:rsidRPr="003B62EF">
        <w:rPr>
          <w:b w:val="0"/>
          <w:szCs w:val="28"/>
        </w:rPr>
        <w:t xml:space="preserve"> сайт</w:t>
      </w:r>
      <w:r w:rsidR="0099085D" w:rsidRPr="003B62EF">
        <w:rPr>
          <w:b w:val="0"/>
          <w:szCs w:val="28"/>
        </w:rPr>
        <w:t>е</w:t>
      </w:r>
      <w:r w:rsidRPr="003B62EF">
        <w:rPr>
          <w:b w:val="0"/>
          <w:szCs w:val="28"/>
        </w:rPr>
        <w:t xml:space="preserve"> </w:t>
      </w:r>
      <w:r w:rsidR="0099085D" w:rsidRPr="003B62EF">
        <w:rPr>
          <w:b w:val="0"/>
          <w:szCs w:val="28"/>
        </w:rPr>
        <w:t xml:space="preserve">администрации Илекского </w:t>
      </w:r>
      <w:r w:rsidR="003B6BC3" w:rsidRPr="003B62EF">
        <w:rPr>
          <w:b w:val="0"/>
          <w:szCs w:val="28"/>
        </w:rPr>
        <w:t>сельсовета</w:t>
      </w:r>
      <w:r w:rsidRPr="003B62EF">
        <w:rPr>
          <w:b w:val="0"/>
          <w:szCs w:val="28"/>
        </w:rPr>
        <w:t xml:space="preserve"> (далее - официальн</w:t>
      </w:r>
      <w:r w:rsidR="00932B8B" w:rsidRPr="003B62EF">
        <w:rPr>
          <w:b w:val="0"/>
          <w:szCs w:val="28"/>
        </w:rPr>
        <w:t>ый</w:t>
      </w:r>
      <w:r w:rsidRPr="003B62EF">
        <w:rPr>
          <w:b w:val="0"/>
          <w:szCs w:val="28"/>
        </w:rPr>
        <w:t xml:space="preserve"> сайт)</w:t>
      </w:r>
      <w:r w:rsidR="00AF0E18" w:rsidRPr="003B62EF">
        <w:rPr>
          <w:b w:val="0"/>
          <w:szCs w:val="28"/>
        </w:rPr>
        <w:t xml:space="preserve"> и </w:t>
      </w:r>
      <w:r w:rsidRPr="003B62EF">
        <w:rPr>
          <w:b w:val="0"/>
          <w:szCs w:val="28"/>
        </w:rPr>
        <w:t>предоставлению этих сведений общероссийским средствам массовой информации для опубликования в связи с их запросами</w:t>
      </w:r>
      <w:r w:rsidR="00AF0E18" w:rsidRPr="003B62EF">
        <w:rPr>
          <w:b w:val="0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3B62EF">
        <w:rPr>
          <w:b w:val="0"/>
          <w:szCs w:val="28"/>
        </w:rPr>
        <w:t>.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696BB0">
        <w:rPr>
          <w:sz w:val="28"/>
          <w:szCs w:val="28"/>
        </w:rPr>
        <w:t>2. На официальн</w:t>
      </w:r>
      <w:r w:rsidR="00932B8B" w:rsidRPr="00696BB0">
        <w:rPr>
          <w:sz w:val="28"/>
          <w:szCs w:val="28"/>
        </w:rPr>
        <w:t>ом</w:t>
      </w:r>
      <w:r w:rsidRPr="00696BB0">
        <w:rPr>
          <w:sz w:val="28"/>
          <w:szCs w:val="28"/>
        </w:rPr>
        <w:t xml:space="preserve"> сайт</w:t>
      </w:r>
      <w:r w:rsidR="00932B8B" w:rsidRPr="00696BB0">
        <w:rPr>
          <w:sz w:val="28"/>
          <w:szCs w:val="28"/>
        </w:rPr>
        <w:t>е</w:t>
      </w:r>
      <w:r w:rsidRPr="00696BB0">
        <w:rPr>
          <w:sz w:val="28"/>
          <w:szCs w:val="28"/>
        </w:rPr>
        <w:t xml:space="preserve"> размещаются и общероссийским средствам массовой информации</w:t>
      </w:r>
      <w:r w:rsidR="00304827">
        <w:rPr>
          <w:sz w:val="28"/>
          <w:szCs w:val="28"/>
        </w:rPr>
        <w:t>, по их запросам,</w:t>
      </w:r>
      <w:r w:rsidRPr="00696BB0">
        <w:rPr>
          <w:sz w:val="28"/>
          <w:szCs w:val="28"/>
        </w:rPr>
        <w:t xml:space="preserve"> предоставляются для опубликования следующие сведения о доходах,</w:t>
      </w:r>
      <w:r w:rsidR="00C4281F" w:rsidRPr="00696BB0">
        <w:rPr>
          <w:sz w:val="28"/>
          <w:szCs w:val="28"/>
        </w:rPr>
        <w:t xml:space="preserve"> о расходах,</w:t>
      </w:r>
      <w:r w:rsidRPr="00696BB0">
        <w:rPr>
          <w:sz w:val="28"/>
          <w:szCs w:val="28"/>
        </w:rPr>
        <w:t xml:space="preserve"> об имуществе и обязательствах имущественного характера</w:t>
      </w:r>
      <w:r w:rsidR="00C4281F" w:rsidRPr="00696BB0">
        <w:rPr>
          <w:sz w:val="28"/>
          <w:szCs w:val="28"/>
        </w:rPr>
        <w:t xml:space="preserve"> </w:t>
      </w:r>
      <w:r w:rsidR="000C4A9B" w:rsidRPr="00696BB0">
        <w:rPr>
          <w:sz w:val="28"/>
          <w:szCs w:val="28"/>
        </w:rPr>
        <w:t>служащих, замещающих должности</w:t>
      </w:r>
      <w:r w:rsidR="00C4281F" w:rsidRPr="00696BB0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696BB0">
        <w:rPr>
          <w:sz w:val="28"/>
          <w:szCs w:val="28"/>
        </w:rPr>
        <w:t>: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5" w:name="sub_10021"/>
      <w:bookmarkEnd w:id="4"/>
      <w:r w:rsidRPr="00696BB0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55756C" w:rsidRPr="00696BB0">
        <w:rPr>
          <w:sz w:val="28"/>
          <w:szCs w:val="28"/>
        </w:rPr>
        <w:t>служащему</w:t>
      </w:r>
      <w:r w:rsidRPr="00696BB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6" w:name="sub_10022"/>
      <w:bookmarkEnd w:id="5"/>
      <w:r w:rsidRPr="00696BB0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55756C" w:rsidRPr="00696BB0">
        <w:rPr>
          <w:sz w:val="28"/>
          <w:szCs w:val="28"/>
        </w:rPr>
        <w:t>служащему</w:t>
      </w:r>
      <w:r w:rsidR="00DE719A" w:rsidRPr="00696BB0">
        <w:rPr>
          <w:sz w:val="28"/>
          <w:szCs w:val="28"/>
        </w:rPr>
        <w:t>,</w:t>
      </w:r>
      <w:r w:rsidRPr="00696BB0">
        <w:rPr>
          <w:sz w:val="28"/>
          <w:szCs w:val="28"/>
        </w:rPr>
        <w:t xml:space="preserve"> его супруге (супругу) и несовершеннолетним детям;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7" w:name="sub_10023"/>
      <w:bookmarkEnd w:id="6"/>
      <w:r w:rsidRPr="00696BB0">
        <w:rPr>
          <w:sz w:val="28"/>
          <w:szCs w:val="28"/>
        </w:rPr>
        <w:t xml:space="preserve">в) декларированный годовой доход </w:t>
      </w:r>
      <w:r w:rsidR="0055756C" w:rsidRPr="00696BB0">
        <w:rPr>
          <w:sz w:val="28"/>
          <w:szCs w:val="28"/>
        </w:rPr>
        <w:t>служащего</w:t>
      </w:r>
      <w:r w:rsidRPr="00696BB0">
        <w:rPr>
          <w:sz w:val="28"/>
          <w:szCs w:val="28"/>
        </w:rPr>
        <w:t>, его супруги (супр</w:t>
      </w:r>
      <w:r w:rsidR="009B62E1" w:rsidRPr="00696BB0">
        <w:rPr>
          <w:sz w:val="28"/>
          <w:szCs w:val="28"/>
        </w:rPr>
        <w:t>уга) и несовершеннолетних детей;</w:t>
      </w:r>
    </w:p>
    <w:p w:rsidR="009B62E1" w:rsidRPr="00696BB0" w:rsidRDefault="009B62E1" w:rsidP="005C5652">
      <w:pPr>
        <w:ind w:firstLine="720"/>
        <w:jc w:val="both"/>
        <w:rPr>
          <w:sz w:val="28"/>
          <w:szCs w:val="28"/>
        </w:rPr>
      </w:pPr>
      <w:r w:rsidRPr="00696BB0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696BB0">
        <w:rPr>
          <w:sz w:val="28"/>
          <w:szCs w:val="28"/>
        </w:rPr>
        <w:lastRenderedPageBreak/>
        <w:t xml:space="preserve">общий доход </w:t>
      </w:r>
      <w:r w:rsidR="0055756C" w:rsidRPr="00696BB0">
        <w:rPr>
          <w:sz w:val="28"/>
          <w:szCs w:val="28"/>
        </w:rPr>
        <w:t>служащего</w:t>
      </w:r>
      <w:r w:rsidRPr="00696BB0">
        <w:rPr>
          <w:sz w:val="28"/>
          <w:szCs w:val="28"/>
        </w:rPr>
        <w:t xml:space="preserve"> и его супруги (супруга) за три последних года, предшествующих совершению сделки. </w:t>
      </w:r>
    </w:p>
    <w:bookmarkStart w:id="8" w:name="sub_1003"/>
    <w:bookmarkEnd w:id="7"/>
    <w:p w:rsidR="005C5652" w:rsidRPr="00696BB0" w:rsidRDefault="008A39E1" w:rsidP="005C5652">
      <w:pPr>
        <w:ind w:firstLine="720"/>
        <w:jc w:val="both"/>
        <w:rPr>
          <w:sz w:val="28"/>
          <w:szCs w:val="28"/>
        </w:rPr>
      </w:pPr>
      <w:r w:rsidRPr="00696BB0">
        <w:rPr>
          <w:sz w:val="28"/>
          <w:szCs w:val="28"/>
        </w:rPr>
        <w:fldChar w:fldCharType="begin"/>
      </w:r>
      <w:r w:rsidR="005C5652" w:rsidRPr="00696BB0">
        <w:rPr>
          <w:sz w:val="28"/>
          <w:szCs w:val="28"/>
        </w:rPr>
        <w:instrText>HYPERLINK "garantF1://99461.0"</w:instrText>
      </w:r>
      <w:r w:rsidRPr="00696BB0">
        <w:rPr>
          <w:sz w:val="28"/>
          <w:szCs w:val="28"/>
        </w:rPr>
        <w:fldChar w:fldCharType="separate"/>
      </w:r>
      <w:r w:rsidR="005C5652" w:rsidRPr="00696BB0">
        <w:rPr>
          <w:rStyle w:val="a4"/>
          <w:color w:val="auto"/>
          <w:sz w:val="28"/>
          <w:szCs w:val="28"/>
        </w:rPr>
        <w:t>3.</w:t>
      </w:r>
      <w:r w:rsidRPr="00696BB0">
        <w:rPr>
          <w:sz w:val="28"/>
          <w:szCs w:val="28"/>
        </w:rPr>
        <w:fldChar w:fldCharType="end"/>
      </w:r>
      <w:r w:rsidR="005C5652" w:rsidRPr="00696BB0">
        <w:rPr>
          <w:sz w:val="28"/>
          <w:szCs w:val="28"/>
        </w:rPr>
        <w:t xml:space="preserve"> В размещаемых на официальн</w:t>
      </w:r>
      <w:r w:rsidR="00932B8B" w:rsidRPr="00696BB0">
        <w:rPr>
          <w:sz w:val="28"/>
          <w:szCs w:val="28"/>
        </w:rPr>
        <w:t>ом</w:t>
      </w:r>
      <w:r w:rsidR="005C5652" w:rsidRPr="00696BB0">
        <w:rPr>
          <w:sz w:val="28"/>
          <w:szCs w:val="28"/>
        </w:rPr>
        <w:t xml:space="preserve"> сайт</w:t>
      </w:r>
      <w:r w:rsidR="00932B8B" w:rsidRPr="00696BB0">
        <w:rPr>
          <w:sz w:val="28"/>
          <w:szCs w:val="28"/>
        </w:rPr>
        <w:t>е</w:t>
      </w:r>
      <w:r w:rsidR="005C5652" w:rsidRPr="00696BB0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</w:t>
      </w:r>
      <w:r w:rsidR="000F3B8C" w:rsidRPr="00696BB0">
        <w:rPr>
          <w:sz w:val="28"/>
          <w:szCs w:val="28"/>
        </w:rPr>
        <w:t xml:space="preserve"> расходах,</w:t>
      </w:r>
      <w:r w:rsidR="005C5652" w:rsidRPr="00696BB0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9" w:name="sub_10031"/>
      <w:bookmarkEnd w:id="8"/>
      <w:r w:rsidRPr="00696BB0">
        <w:rPr>
          <w:sz w:val="28"/>
          <w:szCs w:val="28"/>
        </w:rPr>
        <w:t xml:space="preserve">а) иные сведения (кроме указанных в </w:t>
      </w:r>
      <w:hyperlink w:anchor="sub_1002" w:history="1">
        <w:r w:rsidRPr="00696BB0">
          <w:rPr>
            <w:rStyle w:val="a4"/>
            <w:color w:val="auto"/>
            <w:sz w:val="28"/>
            <w:szCs w:val="28"/>
          </w:rPr>
          <w:t>пункте 2</w:t>
        </w:r>
      </w:hyperlink>
      <w:r w:rsidRPr="00696BB0">
        <w:rPr>
          <w:sz w:val="28"/>
          <w:szCs w:val="28"/>
        </w:rPr>
        <w:t xml:space="preserve"> настоящего порядка) о доходах </w:t>
      </w:r>
      <w:r w:rsidR="0055756C" w:rsidRPr="00696BB0">
        <w:rPr>
          <w:sz w:val="28"/>
          <w:szCs w:val="28"/>
        </w:rPr>
        <w:t>служащего</w:t>
      </w:r>
      <w:r w:rsidRPr="00696BB0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0" w:name="sub_10032"/>
      <w:bookmarkEnd w:id="9"/>
      <w:r w:rsidRPr="00696BB0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55756C" w:rsidRPr="00696BB0">
        <w:rPr>
          <w:sz w:val="28"/>
          <w:szCs w:val="28"/>
        </w:rPr>
        <w:t>служащего</w:t>
      </w:r>
      <w:r w:rsidRPr="00696BB0">
        <w:rPr>
          <w:sz w:val="28"/>
          <w:szCs w:val="28"/>
        </w:rPr>
        <w:t>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1" w:name="sub_10033"/>
      <w:bookmarkEnd w:id="10"/>
      <w:r w:rsidRPr="00696BB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5756C" w:rsidRPr="00696BB0">
        <w:rPr>
          <w:sz w:val="28"/>
          <w:szCs w:val="28"/>
        </w:rPr>
        <w:t>служащего</w:t>
      </w:r>
      <w:r w:rsidRPr="00696BB0">
        <w:rPr>
          <w:sz w:val="28"/>
          <w:szCs w:val="28"/>
        </w:rPr>
        <w:t>, его супруги (супруга), детей и иных членов семьи;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2" w:name="sub_10034"/>
      <w:bookmarkEnd w:id="11"/>
      <w:r w:rsidRPr="00696BB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5756C" w:rsidRPr="00696BB0">
        <w:rPr>
          <w:sz w:val="28"/>
          <w:szCs w:val="28"/>
        </w:rPr>
        <w:t>служащему</w:t>
      </w:r>
      <w:r w:rsidRPr="00696BB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3" w:name="sub_10035"/>
      <w:bookmarkEnd w:id="12"/>
      <w:r w:rsidRPr="00696BB0">
        <w:rPr>
          <w:sz w:val="28"/>
          <w:szCs w:val="28"/>
        </w:rPr>
        <w:t xml:space="preserve">д) информацию, отнесенную к </w:t>
      </w:r>
      <w:hyperlink r:id="rId9" w:history="1">
        <w:r w:rsidRPr="00696BB0">
          <w:rPr>
            <w:rStyle w:val="a4"/>
            <w:color w:val="auto"/>
            <w:sz w:val="28"/>
            <w:szCs w:val="28"/>
          </w:rPr>
          <w:t>государственной тайне</w:t>
        </w:r>
      </w:hyperlink>
      <w:r w:rsidRPr="00696BB0">
        <w:rPr>
          <w:sz w:val="28"/>
          <w:szCs w:val="28"/>
        </w:rPr>
        <w:t xml:space="preserve"> или являющуюся конфиденциальной.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4" w:name="sub_1004"/>
      <w:bookmarkEnd w:id="13"/>
      <w:r w:rsidRPr="00696BB0">
        <w:rPr>
          <w:sz w:val="28"/>
          <w:szCs w:val="28"/>
        </w:rPr>
        <w:t>4. Сведения о доходах,</w:t>
      </w:r>
      <w:r w:rsidR="00456368" w:rsidRPr="00696BB0">
        <w:rPr>
          <w:sz w:val="28"/>
          <w:szCs w:val="28"/>
        </w:rPr>
        <w:t xml:space="preserve"> расходах,</w:t>
      </w:r>
      <w:r w:rsidRPr="00696BB0">
        <w:rPr>
          <w:sz w:val="28"/>
          <w:szCs w:val="28"/>
        </w:rPr>
        <w:t xml:space="preserve"> об имуществе и обязательствах имущественного характера, указанные в </w:t>
      </w:r>
      <w:hyperlink w:anchor="sub_1002" w:history="1">
        <w:r w:rsidRPr="00696BB0">
          <w:rPr>
            <w:rStyle w:val="a4"/>
            <w:color w:val="auto"/>
            <w:sz w:val="28"/>
            <w:szCs w:val="28"/>
          </w:rPr>
          <w:t>пункте 2</w:t>
        </w:r>
      </w:hyperlink>
      <w:r w:rsidRPr="00696BB0">
        <w:rPr>
          <w:sz w:val="28"/>
          <w:szCs w:val="28"/>
        </w:rPr>
        <w:t xml:space="preserve"> настоящего порядка, </w:t>
      </w:r>
      <w:r w:rsidR="00456368" w:rsidRPr="00696BB0">
        <w:rPr>
          <w:sz w:val="28"/>
          <w:szCs w:val="28"/>
        </w:rPr>
        <w:t xml:space="preserve">за весь период замещения  </w:t>
      </w:r>
      <w:r w:rsidR="0055756C" w:rsidRPr="00696BB0">
        <w:rPr>
          <w:sz w:val="28"/>
          <w:szCs w:val="28"/>
        </w:rPr>
        <w:t>служащим должностей</w:t>
      </w:r>
      <w:r w:rsidR="00456368" w:rsidRPr="00696BB0">
        <w:rPr>
          <w:sz w:val="28"/>
          <w:szCs w:val="28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3B6BC3">
        <w:rPr>
          <w:sz w:val="28"/>
          <w:szCs w:val="28"/>
        </w:rPr>
        <w:t>администрации Илекского сельсовета</w:t>
      </w:r>
      <w:r w:rsidR="00456368" w:rsidRPr="00696BB0">
        <w:rPr>
          <w:sz w:val="28"/>
          <w:szCs w:val="28"/>
        </w:rPr>
        <w:t xml:space="preserve">, и ежегодно обновляется в течение 14 рабочих дней со дня истечения срока, установленного для их подачи. 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5" w:name="sub_1005"/>
      <w:bookmarkEnd w:id="14"/>
      <w:r w:rsidRPr="00696BB0">
        <w:rPr>
          <w:sz w:val="28"/>
          <w:szCs w:val="28"/>
        </w:rPr>
        <w:t>5. Размещение на официальн</w:t>
      </w:r>
      <w:r w:rsidR="00932B8B" w:rsidRPr="00696BB0">
        <w:rPr>
          <w:sz w:val="28"/>
          <w:szCs w:val="28"/>
        </w:rPr>
        <w:t>ом</w:t>
      </w:r>
      <w:r w:rsidRPr="00696BB0">
        <w:rPr>
          <w:sz w:val="28"/>
          <w:szCs w:val="28"/>
        </w:rPr>
        <w:t xml:space="preserve"> сайт</w:t>
      </w:r>
      <w:r w:rsidR="00932B8B" w:rsidRPr="00696BB0">
        <w:rPr>
          <w:sz w:val="28"/>
          <w:szCs w:val="28"/>
        </w:rPr>
        <w:t>е</w:t>
      </w:r>
      <w:r w:rsidRPr="00696BB0">
        <w:rPr>
          <w:sz w:val="28"/>
          <w:szCs w:val="28"/>
        </w:rPr>
        <w:t xml:space="preserve"> сведений о доходах,</w:t>
      </w:r>
      <w:r w:rsidR="0055756C" w:rsidRPr="00696BB0">
        <w:rPr>
          <w:sz w:val="28"/>
          <w:szCs w:val="28"/>
        </w:rPr>
        <w:t xml:space="preserve"> расходах,</w:t>
      </w:r>
      <w:r w:rsidRPr="00696BB0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w:anchor="sub_1002" w:history="1">
        <w:r w:rsidRPr="00696BB0">
          <w:rPr>
            <w:rStyle w:val="a4"/>
            <w:color w:val="auto"/>
            <w:sz w:val="28"/>
            <w:szCs w:val="28"/>
          </w:rPr>
          <w:t>пункте 2</w:t>
        </w:r>
      </w:hyperlink>
      <w:r w:rsidR="003B6BC3">
        <w:rPr>
          <w:sz w:val="28"/>
          <w:szCs w:val="28"/>
        </w:rPr>
        <w:t xml:space="preserve"> настоящего порядка</w:t>
      </w:r>
      <w:bookmarkStart w:id="16" w:name="sub_10051"/>
      <w:bookmarkEnd w:id="15"/>
      <w:r w:rsidR="003B6BC3">
        <w:rPr>
          <w:sz w:val="28"/>
          <w:szCs w:val="28"/>
        </w:rPr>
        <w:t>,</w:t>
      </w:r>
      <w:r w:rsidRPr="00696BB0">
        <w:rPr>
          <w:sz w:val="28"/>
          <w:szCs w:val="28"/>
        </w:rPr>
        <w:t xml:space="preserve"> представленных </w:t>
      </w:r>
      <w:r w:rsidR="0055756C" w:rsidRPr="00696BB0">
        <w:rPr>
          <w:sz w:val="28"/>
          <w:szCs w:val="28"/>
        </w:rPr>
        <w:t>служащими</w:t>
      </w:r>
      <w:r w:rsidR="00FD7888" w:rsidRPr="00696BB0">
        <w:rPr>
          <w:sz w:val="28"/>
          <w:szCs w:val="28"/>
        </w:rPr>
        <w:t xml:space="preserve"> а</w:t>
      </w:r>
      <w:r w:rsidRPr="00696BB0">
        <w:rPr>
          <w:sz w:val="28"/>
          <w:szCs w:val="28"/>
        </w:rPr>
        <w:t xml:space="preserve">дминистрации </w:t>
      </w:r>
      <w:r w:rsidR="00FD7888" w:rsidRPr="00696BB0">
        <w:rPr>
          <w:sz w:val="28"/>
          <w:szCs w:val="28"/>
        </w:rPr>
        <w:t xml:space="preserve">Илекского </w:t>
      </w:r>
      <w:r w:rsidR="003B6BC3">
        <w:rPr>
          <w:sz w:val="28"/>
          <w:szCs w:val="28"/>
        </w:rPr>
        <w:t>сельсовета</w:t>
      </w:r>
      <w:r w:rsidRPr="00696BB0">
        <w:rPr>
          <w:sz w:val="28"/>
          <w:szCs w:val="28"/>
        </w:rPr>
        <w:t>, обеспечивается</w:t>
      </w:r>
      <w:r w:rsidR="003B6BC3">
        <w:rPr>
          <w:sz w:val="28"/>
          <w:szCs w:val="28"/>
        </w:rPr>
        <w:t xml:space="preserve"> ведущим</w:t>
      </w:r>
      <w:r w:rsidRPr="00696BB0">
        <w:rPr>
          <w:sz w:val="28"/>
          <w:szCs w:val="28"/>
        </w:rPr>
        <w:t xml:space="preserve"> </w:t>
      </w:r>
      <w:r w:rsidR="003B6BC3">
        <w:rPr>
          <w:sz w:val="28"/>
          <w:szCs w:val="28"/>
        </w:rPr>
        <w:t>специалистом-юристом администрации Илекского сельсовета</w:t>
      </w:r>
      <w:r w:rsidRPr="00696BB0">
        <w:rPr>
          <w:sz w:val="28"/>
          <w:szCs w:val="28"/>
        </w:rPr>
        <w:t>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7" w:name="sub_1006"/>
      <w:bookmarkEnd w:id="16"/>
      <w:r w:rsidRPr="00696BB0">
        <w:rPr>
          <w:sz w:val="28"/>
          <w:szCs w:val="28"/>
        </w:rPr>
        <w:t>6.</w:t>
      </w:r>
      <w:r w:rsidR="00FD7888" w:rsidRPr="00696BB0">
        <w:rPr>
          <w:sz w:val="28"/>
          <w:szCs w:val="28"/>
        </w:rPr>
        <w:t xml:space="preserve"> </w:t>
      </w:r>
      <w:r w:rsidR="003B6BC3">
        <w:rPr>
          <w:sz w:val="28"/>
          <w:szCs w:val="28"/>
        </w:rPr>
        <w:t xml:space="preserve">Ведущий специалист-юрист </w:t>
      </w:r>
      <w:r w:rsidR="00FD7888" w:rsidRPr="00696BB0">
        <w:rPr>
          <w:sz w:val="28"/>
          <w:szCs w:val="28"/>
        </w:rPr>
        <w:t xml:space="preserve">администрации Илекского </w:t>
      </w:r>
      <w:r w:rsidR="003B6BC3">
        <w:rPr>
          <w:sz w:val="28"/>
          <w:szCs w:val="28"/>
        </w:rPr>
        <w:t>сельсовета</w:t>
      </w:r>
      <w:r w:rsidRPr="00696BB0">
        <w:rPr>
          <w:sz w:val="28"/>
          <w:szCs w:val="28"/>
        </w:rPr>
        <w:t>: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8" w:name="sub_10061"/>
      <w:bookmarkEnd w:id="17"/>
      <w:r w:rsidRPr="00696BB0">
        <w:rPr>
          <w:sz w:val="28"/>
          <w:szCs w:val="28"/>
        </w:rPr>
        <w:t xml:space="preserve">а) в </w:t>
      </w:r>
      <w:r w:rsidR="000B309E" w:rsidRPr="00696BB0">
        <w:rPr>
          <w:sz w:val="28"/>
          <w:szCs w:val="28"/>
        </w:rPr>
        <w:t xml:space="preserve">течение трех рабочих дней </w:t>
      </w:r>
      <w:r w:rsidRPr="00696BB0">
        <w:rPr>
          <w:sz w:val="28"/>
          <w:szCs w:val="28"/>
        </w:rPr>
        <w:t xml:space="preserve">со дня поступления запроса от общероссийского средства массовой информации сообщают о нем </w:t>
      </w:r>
      <w:r w:rsidR="000B309E" w:rsidRPr="00696BB0">
        <w:rPr>
          <w:sz w:val="28"/>
          <w:szCs w:val="28"/>
        </w:rPr>
        <w:t>служащему</w:t>
      </w:r>
      <w:r w:rsidRPr="00696BB0">
        <w:rPr>
          <w:sz w:val="28"/>
          <w:szCs w:val="28"/>
        </w:rPr>
        <w:t>, в отношении которого поступил запрос;</w:t>
      </w:r>
    </w:p>
    <w:p w:rsidR="005C5652" w:rsidRPr="00696BB0" w:rsidRDefault="005C5652" w:rsidP="005C5652">
      <w:pPr>
        <w:ind w:firstLine="720"/>
        <w:jc w:val="both"/>
        <w:rPr>
          <w:sz w:val="28"/>
          <w:szCs w:val="28"/>
        </w:rPr>
      </w:pPr>
      <w:bookmarkStart w:id="19" w:name="sub_10062"/>
      <w:bookmarkEnd w:id="18"/>
      <w:r w:rsidRPr="00696BB0">
        <w:rPr>
          <w:sz w:val="28"/>
          <w:szCs w:val="28"/>
        </w:rPr>
        <w:t xml:space="preserve">б) в </w:t>
      </w:r>
      <w:r w:rsidR="000B309E" w:rsidRPr="00696BB0">
        <w:rPr>
          <w:sz w:val="28"/>
          <w:szCs w:val="28"/>
        </w:rPr>
        <w:t>течение семи рабочих дней</w:t>
      </w:r>
      <w:r w:rsidRPr="00696BB0">
        <w:rPr>
          <w:sz w:val="28"/>
          <w:szCs w:val="28"/>
        </w:rPr>
        <w:t xml:space="preserve">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696BB0">
          <w:rPr>
            <w:rStyle w:val="a4"/>
            <w:color w:val="auto"/>
            <w:sz w:val="28"/>
            <w:szCs w:val="28"/>
          </w:rPr>
          <w:t>пункте 2</w:t>
        </w:r>
      </w:hyperlink>
      <w:r w:rsidRPr="00696BB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34F22" w:rsidRPr="004F08B5" w:rsidRDefault="005C5652" w:rsidP="003B62EF">
      <w:pPr>
        <w:ind w:firstLine="720"/>
        <w:jc w:val="both"/>
        <w:rPr>
          <w:sz w:val="28"/>
          <w:szCs w:val="28"/>
        </w:rPr>
      </w:pPr>
      <w:bookmarkStart w:id="20" w:name="sub_1007"/>
      <w:bookmarkEnd w:id="19"/>
      <w:r w:rsidRPr="00696BB0">
        <w:rPr>
          <w:sz w:val="28"/>
          <w:szCs w:val="28"/>
        </w:rPr>
        <w:t xml:space="preserve">7. </w:t>
      </w:r>
      <w:r w:rsidR="003B6BC3">
        <w:rPr>
          <w:sz w:val="28"/>
          <w:szCs w:val="28"/>
        </w:rPr>
        <w:t xml:space="preserve">Ведущий специалист-юрист </w:t>
      </w:r>
      <w:r w:rsidR="003B6BC3" w:rsidRPr="00696BB0">
        <w:rPr>
          <w:sz w:val="28"/>
          <w:szCs w:val="28"/>
        </w:rPr>
        <w:t xml:space="preserve">администрации Илекского </w:t>
      </w:r>
      <w:r w:rsidR="003B6BC3">
        <w:rPr>
          <w:sz w:val="28"/>
          <w:szCs w:val="28"/>
        </w:rPr>
        <w:t>сельсовета</w:t>
      </w:r>
      <w:r w:rsidR="000B309E" w:rsidRPr="00696BB0">
        <w:rPr>
          <w:sz w:val="28"/>
          <w:szCs w:val="28"/>
        </w:rPr>
        <w:t>,</w:t>
      </w:r>
      <w:r w:rsidR="000755D4" w:rsidRPr="00696BB0">
        <w:rPr>
          <w:sz w:val="28"/>
          <w:szCs w:val="28"/>
        </w:rPr>
        <w:t xml:space="preserve"> </w:t>
      </w:r>
      <w:r w:rsidR="003B6BC3">
        <w:rPr>
          <w:sz w:val="28"/>
          <w:szCs w:val="28"/>
        </w:rPr>
        <w:t>несе</w:t>
      </w:r>
      <w:r w:rsidRPr="00696BB0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0" w:history="1">
        <w:r w:rsidRPr="00696BB0">
          <w:rPr>
            <w:rStyle w:val="a4"/>
            <w:color w:val="auto"/>
            <w:sz w:val="28"/>
            <w:szCs w:val="28"/>
          </w:rPr>
          <w:t>государственной тайне</w:t>
        </w:r>
      </w:hyperlink>
      <w:r w:rsidRPr="00696BB0">
        <w:rPr>
          <w:sz w:val="28"/>
          <w:szCs w:val="28"/>
        </w:rPr>
        <w:t xml:space="preserve"> или являющихся конфиденциальными.</w:t>
      </w:r>
      <w:bookmarkEnd w:id="20"/>
    </w:p>
    <w:sectPr w:rsidR="00D34F22" w:rsidRPr="004F08B5" w:rsidSect="003B62EF">
      <w:pgSz w:w="11906" w:h="16838" w:code="9"/>
      <w:pgMar w:top="993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89" w:rsidRDefault="00793189" w:rsidP="0095220A">
      <w:r>
        <w:separator/>
      </w:r>
    </w:p>
  </w:endnote>
  <w:endnote w:type="continuationSeparator" w:id="0">
    <w:p w:rsidR="00793189" w:rsidRDefault="00793189" w:rsidP="0095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89" w:rsidRDefault="00793189" w:rsidP="0095220A">
      <w:r>
        <w:separator/>
      </w:r>
    </w:p>
  </w:footnote>
  <w:footnote w:type="continuationSeparator" w:id="0">
    <w:p w:rsidR="00793189" w:rsidRDefault="00793189" w:rsidP="00952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2363"/>
    <w:rsid w:val="00013EA4"/>
    <w:rsid w:val="0001780F"/>
    <w:rsid w:val="00024686"/>
    <w:rsid w:val="000501A6"/>
    <w:rsid w:val="000755D4"/>
    <w:rsid w:val="0009697F"/>
    <w:rsid w:val="00097B60"/>
    <w:rsid w:val="000B309E"/>
    <w:rsid w:val="000B6CBC"/>
    <w:rsid w:val="000C4A9B"/>
    <w:rsid w:val="000F35D9"/>
    <w:rsid w:val="000F3B8C"/>
    <w:rsid w:val="000F4B11"/>
    <w:rsid w:val="00101EFB"/>
    <w:rsid w:val="00136D79"/>
    <w:rsid w:val="0015581B"/>
    <w:rsid w:val="00167662"/>
    <w:rsid w:val="001867D2"/>
    <w:rsid w:val="001A4F76"/>
    <w:rsid w:val="001C5291"/>
    <w:rsid w:val="001D7CD3"/>
    <w:rsid w:val="001E10FF"/>
    <w:rsid w:val="001F7922"/>
    <w:rsid w:val="00224AC3"/>
    <w:rsid w:val="00252F3B"/>
    <w:rsid w:val="002F3835"/>
    <w:rsid w:val="00301A16"/>
    <w:rsid w:val="00304827"/>
    <w:rsid w:val="00363C09"/>
    <w:rsid w:val="003832D2"/>
    <w:rsid w:val="00383456"/>
    <w:rsid w:val="003B3D44"/>
    <w:rsid w:val="003B62EF"/>
    <w:rsid w:val="003B6BC3"/>
    <w:rsid w:val="003E64CC"/>
    <w:rsid w:val="00404E51"/>
    <w:rsid w:val="00456368"/>
    <w:rsid w:val="004761C8"/>
    <w:rsid w:val="004928DE"/>
    <w:rsid w:val="004973A2"/>
    <w:rsid w:val="004D6C8C"/>
    <w:rsid w:val="004F08B5"/>
    <w:rsid w:val="004F7166"/>
    <w:rsid w:val="005249A3"/>
    <w:rsid w:val="00535C01"/>
    <w:rsid w:val="00544A33"/>
    <w:rsid w:val="0055756C"/>
    <w:rsid w:val="00565794"/>
    <w:rsid w:val="00565906"/>
    <w:rsid w:val="005754F0"/>
    <w:rsid w:val="005C5652"/>
    <w:rsid w:val="005D046E"/>
    <w:rsid w:val="005D3466"/>
    <w:rsid w:val="0062124B"/>
    <w:rsid w:val="00627884"/>
    <w:rsid w:val="00651294"/>
    <w:rsid w:val="006740DB"/>
    <w:rsid w:val="00696BB0"/>
    <w:rsid w:val="006F271A"/>
    <w:rsid w:val="00727E71"/>
    <w:rsid w:val="00793189"/>
    <w:rsid w:val="007A2F40"/>
    <w:rsid w:val="008003E9"/>
    <w:rsid w:val="00811591"/>
    <w:rsid w:val="008229AA"/>
    <w:rsid w:val="00825C1A"/>
    <w:rsid w:val="00832C13"/>
    <w:rsid w:val="008A39E1"/>
    <w:rsid w:val="008E41EE"/>
    <w:rsid w:val="00914399"/>
    <w:rsid w:val="00932B8B"/>
    <w:rsid w:val="0095220A"/>
    <w:rsid w:val="00986310"/>
    <w:rsid w:val="0099085D"/>
    <w:rsid w:val="00991C21"/>
    <w:rsid w:val="009B62E1"/>
    <w:rsid w:val="009C2133"/>
    <w:rsid w:val="00A0019F"/>
    <w:rsid w:val="00A02363"/>
    <w:rsid w:val="00A10D8D"/>
    <w:rsid w:val="00A73C16"/>
    <w:rsid w:val="00A910B0"/>
    <w:rsid w:val="00AF0E18"/>
    <w:rsid w:val="00B20CC6"/>
    <w:rsid w:val="00BA66E5"/>
    <w:rsid w:val="00BF6BDB"/>
    <w:rsid w:val="00C24BD9"/>
    <w:rsid w:val="00C4281F"/>
    <w:rsid w:val="00C60C1D"/>
    <w:rsid w:val="00C65CA7"/>
    <w:rsid w:val="00C90039"/>
    <w:rsid w:val="00CA65BF"/>
    <w:rsid w:val="00CD2A1F"/>
    <w:rsid w:val="00CD3745"/>
    <w:rsid w:val="00D21B6E"/>
    <w:rsid w:val="00D34F22"/>
    <w:rsid w:val="00D8030C"/>
    <w:rsid w:val="00D941BB"/>
    <w:rsid w:val="00D94213"/>
    <w:rsid w:val="00DE719A"/>
    <w:rsid w:val="00E02F0B"/>
    <w:rsid w:val="00E21EBB"/>
    <w:rsid w:val="00E47132"/>
    <w:rsid w:val="00EA5E67"/>
    <w:rsid w:val="00EF109B"/>
    <w:rsid w:val="00F023EF"/>
    <w:rsid w:val="00F2250E"/>
    <w:rsid w:val="00F36475"/>
    <w:rsid w:val="00F45B8F"/>
    <w:rsid w:val="00FC1147"/>
    <w:rsid w:val="00FD7888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9E1"/>
    <w:rPr>
      <w:sz w:val="24"/>
      <w:szCs w:val="24"/>
    </w:rPr>
  </w:style>
  <w:style w:type="paragraph" w:styleId="1">
    <w:name w:val="heading 1"/>
    <w:basedOn w:val="a"/>
    <w:next w:val="a"/>
    <w:qFormat/>
    <w:rsid w:val="00CD2A1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97F"/>
    <w:pPr>
      <w:spacing w:after="120"/>
    </w:pPr>
    <w:rPr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5C5652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5C56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5C56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522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20A"/>
    <w:rPr>
      <w:sz w:val="24"/>
      <w:szCs w:val="24"/>
    </w:rPr>
  </w:style>
  <w:style w:type="paragraph" w:styleId="a9">
    <w:name w:val="footer"/>
    <w:basedOn w:val="a"/>
    <w:link w:val="aa"/>
    <w:rsid w:val="00952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220A"/>
    <w:rPr>
      <w:sz w:val="24"/>
      <w:szCs w:val="24"/>
    </w:rPr>
  </w:style>
  <w:style w:type="paragraph" w:styleId="ab">
    <w:name w:val="Balloon Text"/>
    <w:basedOn w:val="a"/>
    <w:link w:val="ac"/>
    <w:rsid w:val="004D6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55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55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7EA3-7BF6-463E-A7AE-A98D1B15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8753</CharactersWithSpaces>
  <SharedDoc>false</SharedDoc>
  <HLinks>
    <vt:vector size="54" baseType="variant"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6684713</vt:i4>
      </vt:variant>
      <vt:variant>
        <vt:i4>6</vt:i4>
      </vt:variant>
      <vt:variant>
        <vt:i4>0</vt:i4>
      </vt:variant>
      <vt:variant>
        <vt:i4>5</vt:i4>
      </vt:variant>
      <vt:variant>
        <vt:lpwstr>garantf1://99461.0/</vt:lpwstr>
      </vt:variant>
      <vt:variant>
        <vt:lpwstr/>
      </vt:variant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garantf1://195556.0/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garantf1://95556.0/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4</cp:revision>
  <cp:lastPrinted>2014-12-18T09:58:00Z</cp:lastPrinted>
  <dcterms:created xsi:type="dcterms:W3CDTF">2014-12-18T09:33:00Z</dcterms:created>
  <dcterms:modified xsi:type="dcterms:W3CDTF">2014-12-18T10:05:00Z</dcterms:modified>
</cp:coreProperties>
</file>